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3271BF" w:rsidRPr="001C1A17">
        <w:rPr>
          <w:sz w:val="26"/>
          <w:szCs w:val="26"/>
        </w:rPr>
        <w:t>_________</w:t>
      </w:r>
      <w:r w:rsidRPr="001C1A17">
        <w:rPr>
          <w:sz w:val="26"/>
          <w:szCs w:val="26"/>
        </w:rPr>
        <w:t xml:space="preserve">  № </w:t>
      </w:r>
      <w:r w:rsidR="003271BF" w:rsidRPr="001C1A17">
        <w:rPr>
          <w:sz w:val="26"/>
          <w:szCs w:val="26"/>
        </w:rPr>
        <w:t>___</w:t>
      </w:r>
    </w:p>
    <w:p w:rsidR="00BD52F9" w:rsidRPr="001C1A17" w:rsidRDefault="00BD52F9" w:rsidP="00BD52F9">
      <w:pPr>
        <w:pStyle w:val="1"/>
        <w:rPr>
          <w:b/>
          <w:sz w:val="27"/>
          <w:szCs w:val="27"/>
        </w:rPr>
      </w:pPr>
      <w:r w:rsidRPr="001C1A17">
        <w:rPr>
          <w:sz w:val="27"/>
          <w:szCs w:val="27"/>
        </w:rPr>
        <w:t xml:space="preserve">ПРОЕКТ ПОВЕСТКИ </w:t>
      </w:r>
    </w:p>
    <w:p w:rsidR="00BD52F9" w:rsidRPr="001C1A17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1C1A17">
        <w:rPr>
          <w:sz w:val="27"/>
          <w:szCs w:val="27"/>
        </w:rPr>
        <w:t xml:space="preserve">заседания Земского Собрания </w:t>
      </w:r>
      <w:r w:rsidR="00873143" w:rsidRPr="001C1A17">
        <w:rPr>
          <w:sz w:val="27"/>
          <w:szCs w:val="27"/>
        </w:rPr>
        <w:t>Чайковского муниципального района</w:t>
      </w:r>
    </w:p>
    <w:p w:rsidR="00BD52F9" w:rsidRPr="001C1A17" w:rsidRDefault="00BD52F9" w:rsidP="00BD52F9">
      <w:pPr>
        <w:rPr>
          <w:sz w:val="27"/>
          <w:szCs w:val="27"/>
        </w:rPr>
      </w:pPr>
    </w:p>
    <w:p w:rsidR="00BD52F9" w:rsidRPr="001C1A17" w:rsidRDefault="009873FC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>
        <w:rPr>
          <w:sz w:val="27"/>
          <w:szCs w:val="27"/>
        </w:rPr>
        <w:t>16 августа</w:t>
      </w:r>
      <w:r w:rsidR="002A5800" w:rsidRPr="001C1A17">
        <w:rPr>
          <w:sz w:val="27"/>
          <w:szCs w:val="27"/>
        </w:rPr>
        <w:t xml:space="preserve"> </w:t>
      </w:r>
      <w:r w:rsidR="00BD52F9" w:rsidRPr="001C1A17">
        <w:rPr>
          <w:sz w:val="27"/>
          <w:szCs w:val="27"/>
        </w:rPr>
        <w:t>201</w:t>
      </w:r>
      <w:r w:rsidR="00994D7E" w:rsidRPr="001C1A17">
        <w:rPr>
          <w:sz w:val="27"/>
          <w:szCs w:val="27"/>
        </w:rPr>
        <w:t>7</w:t>
      </w:r>
      <w:r w:rsidR="00BD52F9" w:rsidRPr="001C1A17">
        <w:rPr>
          <w:sz w:val="27"/>
          <w:szCs w:val="27"/>
        </w:rPr>
        <w:t xml:space="preserve"> года</w:t>
      </w: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D50D80" w:rsidRPr="001C1A17" w:rsidTr="007E3940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0" w:rsidRPr="001C1A17" w:rsidRDefault="00D50D80" w:rsidP="007E394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D80" w:rsidRPr="00D50D80" w:rsidRDefault="00D50D80" w:rsidP="007E3940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Об исполнении бюджета Чайковского муниципального района за 1-е полугодие 2017 года.</w:t>
            </w:r>
          </w:p>
          <w:p w:rsidR="00D50D80" w:rsidRPr="00D50D80" w:rsidRDefault="00D50D80" w:rsidP="007E3940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rFonts w:eastAsia="Calibri"/>
                <w:sz w:val="26"/>
                <w:szCs w:val="26"/>
              </w:rPr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D80" w:rsidRPr="0035660F" w:rsidRDefault="00D50D80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10.00 – 10.15</w:t>
            </w:r>
          </w:p>
        </w:tc>
      </w:tr>
      <w:tr w:rsidR="00AB0207" w:rsidRPr="001C1A17" w:rsidTr="00386626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1C1A17" w:rsidRDefault="00AB0207" w:rsidP="0038662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3FC" w:rsidRPr="00D50D80" w:rsidRDefault="009873FC" w:rsidP="009873FC">
            <w:pPr>
              <w:tabs>
                <w:tab w:val="left" w:pos="869"/>
              </w:tabs>
              <w:rPr>
                <w:rFonts w:eastAsia="Calibri"/>
                <w:sz w:val="26"/>
                <w:szCs w:val="26"/>
              </w:rPr>
            </w:pPr>
            <w:r w:rsidRPr="00D50D80">
              <w:rPr>
                <w:sz w:val="26"/>
                <w:szCs w:val="26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D50D80">
              <w:rPr>
                <w:rFonts w:eastAsia="Calibri"/>
                <w:sz w:val="26"/>
                <w:szCs w:val="26"/>
              </w:rPr>
              <w:t>.</w:t>
            </w:r>
          </w:p>
          <w:p w:rsidR="009873FC" w:rsidRPr="00D50D80" w:rsidRDefault="009873FC" w:rsidP="009873FC">
            <w:pPr>
              <w:tabs>
                <w:tab w:val="left" w:pos="869"/>
              </w:tabs>
              <w:rPr>
                <w:rFonts w:eastAsia="Calibri"/>
                <w:sz w:val="26"/>
                <w:szCs w:val="26"/>
              </w:rPr>
            </w:pPr>
            <w:r w:rsidRPr="00D50D80">
              <w:rPr>
                <w:rFonts w:eastAsia="Calibri"/>
                <w:sz w:val="26"/>
                <w:szCs w:val="26"/>
              </w:rPr>
              <w:tab/>
              <w:t>Докладчики: Терентьева Лариса Андреевна</w:t>
            </w:r>
          </w:p>
          <w:p w:rsidR="00AB0207" w:rsidRPr="00D50D80" w:rsidRDefault="009873FC" w:rsidP="008F686A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rFonts w:eastAsia="Calibri"/>
                <w:sz w:val="26"/>
                <w:szCs w:val="26"/>
              </w:rPr>
              <w:tab/>
            </w:r>
            <w:r w:rsidRPr="00D50D80">
              <w:rPr>
                <w:rFonts w:eastAsia="Calibri"/>
                <w:sz w:val="26"/>
                <w:szCs w:val="26"/>
              </w:rPr>
              <w:tab/>
            </w:r>
            <w:r w:rsidRPr="00D50D80">
              <w:rPr>
                <w:rFonts w:eastAsia="Calibri"/>
                <w:sz w:val="26"/>
                <w:szCs w:val="26"/>
              </w:rPr>
              <w:tab/>
              <w:t xml:space="preserve"> 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07" w:rsidRPr="0035660F" w:rsidRDefault="00E04636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10.</w:t>
            </w:r>
            <w:r w:rsidR="00D50D80" w:rsidRPr="0035660F">
              <w:rPr>
                <w:sz w:val="26"/>
                <w:szCs w:val="26"/>
              </w:rPr>
              <w:t>15</w:t>
            </w:r>
            <w:r w:rsidRPr="0035660F">
              <w:rPr>
                <w:sz w:val="26"/>
                <w:szCs w:val="26"/>
              </w:rPr>
              <w:t xml:space="preserve"> – 10.</w:t>
            </w:r>
            <w:r w:rsidR="00D50D80" w:rsidRPr="0035660F">
              <w:rPr>
                <w:sz w:val="26"/>
                <w:szCs w:val="26"/>
              </w:rPr>
              <w:t>30</w:t>
            </w:r>
            <w:r w:rsidRPr="0035660F">
              <w:rPr>
                <w:sz w:val="26"/>
                <w:szCs w:val="26"/>
              </w:rPr>
              <w:t xml:space="preserve"> </w:t>
            </w:r>
          </w:p>
        </w:tc>
      </w:tr>
      <w:tr w:rsidR="00C657D2" w:rsidRPr="00AB0207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AB0207" w:rsidRDefault="00C657D2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7D2" w:rsidRPr="00D50D80" w:rsidRDefault="009873FC" w:rsidP="002A66AC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 внесении изменений в решение Земского Собрания Чайковского муниципального района от 25.01.2012 № 152 «Об утверждении Положения о денежном содержании муниципальных служащих органов местного самоуправления Чайковского муниципального района».</w:t>
            </w:r>
          </w:p>
          <w:p w:rsidR="009873FC" w:rsidRPr="00D50D80" w:rsidRDefault="00A038D3" w:rsidP="009873FC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rFonts w:eastAsia="Calibri"/>
                <w:sz w:val="26"/>
                <w:szCs w:val="26"/>
              </w:rPr>
              <w:t>Докладчик</w:t>
            </w:r>
            <w:r w:rsidR="009873FC" w:rsidRPr="00D50D80">
              <w:rPr>
                <w:rFonts w:eastAsia="Calibri"/>
                <w:sz w:val="26"/>
                <w:szCs w:val="26"/>
              </w:rPr>
              <w:t>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D2" w:rsidRPr="0035660F" w:rsidRDefault="00E04636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</w:t>
            </w:r>
            <w:r w:rsidR="009873FC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>.</w:t>
            </w:r>
            <w:r w:rsidR="00D50D80" w:rsidRPr="0035660F">
              <w:rPr>
                <w:sz w:val="26"/>
                <w:szCs w:val="26"/>
              </w:rPr>
              <w:t>3</w:t>
            </w:r>
            <w:r w:rsidR="009873FC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 xml:space="preserve"> – 1</w:t>
            </w:r>
            <w:r w:rsidR="009873FC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>.</w:t>
            </w:r>
            <w:r w:rsidR="00D50D80" w:rsidRPr="0035660F">
              <w:rPr>
                <w:sz w:val="26"/>
                <w:szCs w:val="26"/>
              </w:rPr>
              <w:t>3</w:t>
            </w:r>
            <w:r w:rsidR="009873FC" w:rsidRPr="0035660F">
              <w:rPr>
                <w:sz w:val="26"/>
                <w:szCs w:val="26"/>
              </w:rPr>
              <w:t>5</w:t>
            </w:r>
          </w:p>
        </w:tc>
      </w:tr>
      <w:tr w:rsidR="000E7AA4" w:rsidRPr="001C1A17" w:rsidTr="00F0001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1C1A17" w:rsidRDefault="000E7AA4" w:rsidP="00F0001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D50D80" w:rsidRDefault="009873FC" w:rsidP="001C1A1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 xml:space="preserve">О принятии Чайковским муниципальным районом </w:t>
            </w:r>
            <w:r w:rsidR="00D87AB1" w:rsidRPr="00D50D80">
              <w:rPr>
                <w:sz w:val="26"/>
                <w:szCs w:val="26"/>
                <w:lang w:eastAsia="en-US"/>
              </w:rPr>
              <w:t xml:space="preserve">осуществления </w:t>
            </w:r>
            <w:r w:rsidRPr="00D50D80">
              <w:rPr>
                <w:sz w:val="26"/>
                <w:szCs w:val="26"/>
                <w:lang w:eastAsia="en-US"/>
              </w:rPr>
              <w:t xml:space="preserve">части полномочий от </w:t>
            </w:r>
            <w:proofErr w:type="spellStart"/>
            <w:r w:rsidRPr="00D50D80">
              <w:rPr>
                <w:sz w:val="26"/>
                <w:szCs w:val="26"/>
                <w:lang w:eastAsia="en-US"/>
              </w:rPr>
              <w:t>Зипуновского</w:t>
            </w:r>
            <w:proofErr w:type="spellEnd"/>
            <w:r w:rsidRPr="00D50D80">
              <w:rPr>
                <w:sz w:val="26"/>
                <w:szCs w:val="26"/>
                <w:lang w:eastAsia="en-US"/>
              </w:rPr>
              <w:t xml:space="preserve"> сельского поселения на определение поставщиков (подрядчиков, исполнителей).</w:t>
            </w:r>
          </w:p>
          <w:p w:rsidR="009873FC" w:rsidRPr="00D50D80" w:rsidRDefault="00A038D3" w:rsidP="00A038D3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rFonts w:eastAsia="Calibri"/>
                <w:sz w:val="26"/>
                <w:szCs w:val="26"/>
              </w:rPr>
              <w:t>Докладчик</w:t>
            </w:r>
            <w:r w:rsidR="009873FC" w:rsidRPr="00D50D80">
              <w:rPr>
                <w:rFonts w:eastAsia="Calibri"/>
                <w:sz w:val="26"/>
                <w:szCs w:val="26"/>
              </w:rPr>
              <w:t>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35660F" w:rsidRDefault="00E04636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</w:t>
            </w:r>
            <w:r w:rsidR="009873FC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>.</w:t>
            </w:r>
            <w:r w:rsidR="00D50D80" w:rsidRPr="0035660F">
              <w:rPr>
                <w:sz w:val="26"/>
                <w:szCs w:val="26"/>
              </w:rPr>
              <w:t>3</w:t>
            </w:r>
            <w:r w:rsidR="009873FC" w:rsidRPr="0035660F">
              <w:rPr>
                <w:sz w:val="26"/>
                <w:szCs w:val="26"/>
              </w:rPr>
              <w:t>5</w:t>
            </w:r>
            <w:r w:rsidRPr="0035660F">
              <w:rPr>
                <w:sz w:val="26"/>
                <w:szCs w:val="26"/>
              </w:rPr>
              <w:t xml:space="preserve"> – 1</w:t>
            </w:r>
            <w:r w:rsidR="009873FC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>.</w:t>
            </w:r>
            <w:r w:rsidR="00D50D80" w:rsidRPr="0035660F">
              <w:rPr>
                <w:sz w:val="26"/>
                <w:szCs w:val="26"/>
              </w:rPr>
              <w:t>4</w:t>
            </w:r>
            <w:r w:rsidR="009873FC" w:rsidRPr="0035660F">
              <w:rPr>
                <w:sz w:val="26"/>
                <w:szCs w:val="26"/>
              </w:rPr>
              <w:t>0</w:t>
            </w:r>
          </w:p>
        </w:tc>
      </w:tr>
      <w:tr w:rsidR="00DF1661" w:rsidRPr="00E53B6E" w:rsidTr="00516588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661" w:rsidRPr="00E53B6E" w:rsidRDefault="00DF1661" w:rsidP="00821AF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661" w:rsidRPr="00D50D80" w:rsidRDefault="009873FC" w:rsidP="00821AF5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 в</w:t>
            </w:r>
            <w:r w:rsidR="008D128F" w:rsidRPr="00D50D80">
              <w:rPr>
                <w:sz w:val="26"/>
                <w:szCs w:val="26"/>
                <w:lang w:eastAsia="en-US"/>
              </w:rPr>
              <w:t xml:space="preserve">несении изменений в Положение о </w:t>
            </w:r>
            <w:r w:rsidRPr="00D50D80">
              <w:rPr>
                <w:sz w:val="26"/>
                <w:szCs w:val="26"/>
                <w:lang w:eastAsia="en-US"/>
              </w:rPr>
              <w:t xml:space="preserve">порядке размещения рекламных конструкций на территории Чайковского муниципального района, утвержденное решением Земского Собрания Чайковского </w:t>
            </w:r>
            <w:r w:rsidR="008D128F" w:rsidRPr="00D50D80">
              <w:rPr>
                <w:sz w:val="26"/>
                <w:szCs w:val="26"/>
                <w:lang w:eastAsia="en-US"/>
              </w:rPr>
              <w:t>муниципального района от 25.</w:t>
            </w:r>
            <w:r w:rsidRPr="00D50D80">
              <w:rPr>
                <w:sz w:val="26"/>
                <w:szCs w:val="26"/>
                <w:lang w:eastAsia="en-US"/>
              </w:rPr>
              <w:t>06.2014</w:t>
            </w:r>
            <w:r w:rsidR="008D128F" w:rsidRPr="00D50D80">
              <w:rPr>
                <w:sz w:val="26"/>
                <w:szCs w:val="26"/>
                <w:lang w:eastAsia="en-US"/>
              </w:rPr>
              <w:t xml:space="preserve"> № </w:t>
            </w:r>
            <w:r w:rsidRPr="00D50D80">
              <w:rPr>
                <w:sz w:val="26"/>
                <w:szCs w:val="26"/>
                <w:lang w:eastAsia="en-US"/>
              </w:rPr>
              <w:t>516</w:t>
            </w:r>
            <w:r w:rsidR="008D128F" w:rsidRPr="00D50D80">
              <w:rPr>
                <w:sz w:val="26"/>
                <w:szCs w:val="26"/>
                <w:lang w:eastAsia="en-US"/>
              </w:rPr>
              <w:t>.</w:t>
            </w:r>
          </w:p>
          <w:p w:rsidR="00DF1661" w:rsidRPr="00D50D80" w:rsidRDefault="00DF1661" w:rsidP="008D128F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="008D128F" w:rsidRPr="00D50D80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="008D128F" w:rsidRPr="00D50D80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85" w:rsidRPr="0035660F" w:rsidRDefault="009873FC" w:rsidP="00D77F1E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10</w:t>
            </w:r>
            <w:r w:rsidR="00E04636" w:rsidRPr="0035660F">
              <w:rPr>
                <w:sz w:val="26"/>
                <w:szCs w:val="26"/>
              </w:rPr>
              <w:t>.</w:t>
            </w:r>
            <w:r w:rsidR="00D77F1E" w:rsidRPr="0035660F">
              <w:rPr>
                <w:sz w:val="26"/>
                <w:szCs w:val="26"/>
              </w:rPr>
              <w:t>4</w:t>
            </w:r>
            <w:r w:rsidR="00D50D80" w:rsidRPr="0035660F">
              <w:rPr>
                <w:sz w:val="26"/>
                <w:szCs w:val="26"/>
              </w:rPr>
              <w:t>0</w:t>
            </w:r>
            <w:r w:rsidR="00E04636" w:rsidRPr="0035660F">
              <w:rPr>
                <w:sz w:val="26"/>
                <w:szCs w:val="26"/>
              </w:rPr>
              <w:t xml:space="preserve"> – 1</w:t>
            </w:r>
            <w:r w:rsidR="00D77F1E" w:rsidRPr="0035660F">
              <w:rPr>
                <w:sz w:val="26"/>
                <w:szCs w:val="26"/>
              </w:rPr>
              <w:t>0.5</w:t>
            </w:r>
            <w:r w:rsidR="00D50D80" w:rsidRPr="0035660F">
              <w:rPr>
                <w:sz w:val="26"/>
                <w:szCs w:val="26"/>
              </w:rPr>
              <w:t>0</w:t>
            </w:r>
          </w:p>
          <w:p w:rsidR="00D77F1E" w:rsidRPr="0035660F" w:rsidRDefault="00D77F1E" w:rsidP="00D77F1E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перерыв</w:t>
            </w:r>
          </w:p>
        </w:tc>
      </w:tr>
      <w:tr w:rsidR="000E7AA4" w:rsidRPr="008D128F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A4" w:rsidRPr="008D128F" w:rsidRDefault="000E7AA4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AA4" w:rsidRPr="00D50D80" w:rsidRDefault="008D128F" w:rsidP="00782AC1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</w:t>
            </w:r>
            <w:r w:rsidR="009873FC" w:rsidRPr="00D50D80">
              <w:rPr>
                <w:sz w:val="26"/>
                <w:szCs w:val="26"/>
                <w:lang w:eastAsia="en-US"/>
              </w:rPr>
              <w:t xml:space="preserve">б утверждении </w:t>
            </w:r>
            <w:r w:rsidRPr="00D50D80">
              <w:rPr>
                <w:sz w:val="26"/>
                <w:szCs w:val="26"/>
                <w:lang w:eastAsia="en-US"/>
              </w:rPr>
              <w:t>Положени</w:t>
            </w:r>
            <w:r w:rsidR="009873FC" w:rsidRPr="00D50D80">
              <w:rPr>
                <w:sz w:val="26"/>
                <w:szCs w:val="26"/>
                <w:lang w:eastAsia="en-US"/>
              </w:rPr>
              <w:t>я</w:t>
            </w:r>
            <w:r w:rsidRPr="00D50D80">
              <w:rPr>
                <w:sz w:val="26"/>
                <w:szCs w:val="26"/>
                <w:lang w:eastAsia="en-US"/>
              </w:rPr>
              <w:t xml:space="preserve"> о порядке </w:t>
            </w:r>
            <w:r w:rsidR="009873FC" w:rsidRPr="00D50D80">
              <w:rPr>
                <w:sz w:val="26"/>
                <w:szCs w:val="26"/>
                <w:lang w:eastAsia="en-US"/>
              </w:rPr>
              <w:t>сдачи в аренду муниципального имущества, являющегося собственностью муниципального образования «Чайковский муниципальный район»</w:t>
            </w:r>
            <w:r w:rsidR="000E7AA4" w:rsidRPr="00D50D80">
              <w:rPr>
                <w:sz w:val="26"/>
                <w:szCs w:val="26"/>
                <w:lang w:eastAsia="en-US"/>
              </w:rPr>
              <w:t>.</w:t>
            </w:r>
          </w:p>
          <w:p w:rsidR="000E7AA4" w:rsidRPr="00D50D80" w:rsidRDefault="000E7AA4" w:rsidP="00DF1A92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="00DF1A92" w:rsidRPr="00D50D80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="00DF1A92" w:rsidRPr="00D50D80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35660F" w:rsidRDefault="00D77F1E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11.0</w:t>
            </w:r>
            <w:r w:rsidR="00D50D80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 xml:space="preserve"> – 11.</w:t>
            </w:r>
            <w:r w:rsidR="00D50D80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>5</w:t>
            </w:r>
          </w:p>
        </w:tc>
      </w:tr>
      <w:tr w:rsidR="00F423BF" w:rsidRPr="00B46122" w:rsidTr="00DE5D8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DF1A92" w:rsidRDefault="00F423BF" w:rsidP="00DE5D8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3BF" w:rsidRPr="00D50D80" w:rsidRDefault="00F423BF" w:rsidP="00DE5D8E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 согласовании передачи имущества в безвозмездное пользование.</w:t>
            </w:r>
          </w:p>
          <w:p w:rsidR="00F423BF" w:rsidRPr="00D50D80" w:rsidRDefault="00F423BF" w:rsidP="00F423BF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 xml:space="preserve">Докладчик: </w:t>
            </w:r>
            <w:proofErr w:type="spellStart"/>
            <w:r w:rsidRPr="00D50D80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D50D80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35660F" w:rsidRDefault="00F423BF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11.</w:t>
            </w:r>
            <w:r w:rsidR="00D50D80" w:rsidRPr="0035660F">
              <w:rPr>
                <w:sz w:val="26"/>
                <w:szCs w:val="26"/>
              </w:rPr>
              <w:t>0</w:t>
            </w:r>
            <w:r w:rsidR="00082876" w:rsidRPr="0035660F">
              <w:rPr>
                <w:sz w:val="26"/>
                <w:szCs w:val="26"/>
              </w:rPr>
              <w:t>5</w:t>
            </w:r>
            <w:r w:rsidRPr="0035660F">
              <w:rPr>
                <w:sz w:val="26"/>
                <w:szCs w:val="26"/>
              </w:rPr>
              <w:t xml:space="preserve"> – 11.2</w:t>
            </w:r>
            <w:r w:rsidR="00D50D80" w:rsidRPr="0035660F">
              <w:rPr>
                <w:sz w:val="26"/>
                <w:szCs w:val="26"/>
              </w:rPr>
              <w:t>0</w:t>
            </w:r>
          </w:p>
        </w:tc>
      </w:tr>
      <w:tr w:rsidR="00F423BF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0612A1" w:rsidRDefault="00F423BF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3BF" w:rsidRPr="00D50D80" w:rsidRDefault="00F423BF" w:rsidP="000612A1">
            <w:pPr>
              <w:tabs>
                <w:tab w:val="left" w:pos="869"/>
              </w:tabs>
              <w:rPr>
                <w:sz w:val="26"/>
                <w:szCs w:val="26"/>
              </w:rPr>
            </w:pPr>
            <w:r w:rsidRPr="00D50D80">
              <w:rPr>
                <w:sz w:val="26"/>
                <w:szCs w:val="26"/>
                <w:lang w:eastAsia="en-US"/>
              </w:rPr>
              <w:t>О предоставлении муниципальной преференц</w:t>
            </w:r>
            <w:proofErr w:type="gramStart"/>
            <w:r w:rsidRPr="00D50D80">
              <w:rPr>
                <w:sz w:val="26"/>
                <w:szCs w:val="26"/>
                <w:lang w:eastAsia="en-US"/>
              </w:rPr>
              <w:t>ии ООО</w:t>
            </w:r>
            <w:proofErr w:type="gramEnd"/>
            <w:r w:rsidRPr="00D50D80">
              <w:rPr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D50D80">
              <w:rPr>
                <w:sz w:val="26"/>
                <w:szCs w:val="26"/>
                <w:lang w:eastAsia="en-US"/>
              </w:rPr>
              <w:t>Оффицина</w:t>
            </w:r>
            <w:proofErr w:type="spellEnd"/>
            <w:r w:rsidRPr="00D50D80">
              <w:rPr>
                <w:sz w:val="26"/>
                <w:szCs w:val="26"/>
                <w:lang w:eastAsia="en-US"/>
              </w:rPr>
              <w:t>».</w:t>
            </w:r>
            <w:r w:rsidRPr="00D50D80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D50D80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D50D80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35660F" w:rsidRDefault="00F423BF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11.2</w:t>
            </w:r>
            <w:r w:rsidR="00D50D80" w:rsidRPr="0035660F">
              <w:rPr>
                <w:sz w:val="26"/>
                <w:szCs w:val="26"/>
              </w:rPr>
              <w:t>0</w:t>
            </w:r>
            <w:r w:rsidRPr="0035660F">
              <w:rPr>
                <w:sz w:val="26"/>
                <w:szCs w:val="26"/>
              </w:rPr>
              <w:t xml:space="preserve"> – 11.3</w:t>
            </w:r>
            <w:r w:rsidR="00D50D80" w:rsidRPr="0035660F">
              <w:rPr>
                <w:sz w:val="26"/>
                <w:szCs w:val="26"/>
              </w:rPr>
              <w:t>5</w:t>
            </w:r>
          </w:p>
        </w:tc>
      </w:tr>
      <w:tr w:rsidR="00F423BF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0612A1" w:rsidRDefault="00F423BF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3BF" w:rsidRPr="00D50D80" w:rsidRDefault="00F423BF" w:rsidP="002D0CD4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О назначении на должность аудитора Контрольно-счетной палаты Чайковского муниципального района.</w:t>
            </w:r>
          </w:p>
          <w:p w:rsidR="00F423BF" w:rsidRPr="00D50D80" w:rsidRDefault="00F423BF" w:rsidP="00F423BF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35660F" w:rsidRDefault="00371BC0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11.3</w:t>
            </w:r>
            <w:r w:rsidR="00D50D80" w:rsidRPr="0035660F">
              <w:rPr>
                <w:sz w:val="26"/>
                <w:szCs w:val="26"/>
              </w:rPr>
              <w:t>5</w:t>
            </w:r>
            <w:r w:rsidRPr="0035660F">
              <w:rPr>
                <w:sz w:val="26"/>
                <w:szCs w:val="26"/>
              </w:rPr>
              <w:t xml:space="preserve"> – 11.40</w:t>
            </w:r>
          </w:p>
        </w:tc>
      </w:tr>
      <w:tr w:rsidR="00BA5851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51" w:rsidRPr="000612A1" w:rsidRDefault="00BA5851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Pr="00D50D80" w:rsidRDefault="00BA5851" w:rsidP="00BA5851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Информация о системе мероприятий, направленных на повышение безопасности жизнедеятельности населения на территории Чайковского муниципального района.</w:t>
            </w:r>
          </w:p>
          <w:p w:rsidR="00BA5851" w:rsidRPr="00D50D80" w:rsidRDefault="00BA5851" w:rsidP="00BA5851">
            <w:pPr>
              <w:tabs>
                <w:tab w:val="left" w:pos="869"/>
              </w:tabs>
              <w:ind w:firstLine="884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51" w:rsidRPr="0035660F" w:rsidRDefault="00082876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 xml:space="preserve">11.40 – </w:t>
            </w:r>
            <w:r w:rsidR="00D50D80" w:rsidRPr="0035660F">
              <w:rPr>
                <w:sz w:val="26"/>
                <w:szCs w:val="26"/>
              </w:rPr>
              <w:t>11.55</w:t>
            </w:r>
          </w:p>
          <w:p w:rsidR="00D50D80" w:rsidRPr="0035660F" w:rsidRDefault="00D50D80" w:rsidP="00D50D80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перерыв</w:t>
            </w:r>
          </w:p>
        </w:tc>
      </w:tr>
      <w:tr w:rsidR="00F423BF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DF1A92" w:rsidRDefault="00F423BF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3BF" w:rsidRPr="00D50D80" w:rsidRDefault="00F423BF" w:rsidP="00B20EA1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>Рассмотрение писем, обращений, информаций депутатов.</w:t>
            </w:r>
          </w:p>
          <w:p w:rsidR="00F423BF" w:rsidRPr="00D50D80" w:rsidRDefault="00F423BF" w:rsidP="00130356">
            <w:pPr>
              <w:tabs>
                <w:tab w:val="left" w:pos="869"/>
              </w:tabs>
              <w:ind w:right="-108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ab/>
              <w:t>Докладчик: Десятков Николай Лукич</w:t>
            </w:r>
            <w:r w:rsidR="004139B7">
              <w:rPr>
                <w:sz w:val="26"/>
                <w:szCs w:val="26"/>
                <w:lang w:eastAsia="en-US"/>
              </w:rPr>
              <w:t>, Шубин Михаил Николаевич</w:t>
            </w:r>
            <w:r w:rsidRPr="00D50D80">
              <w:rPr>
                <w:sz w:val="26"/>
                <w:szCs w:val="26"/>
                <w:lang w:eastAsia="en-US"/>
              </w:rPr>
              <w:tab/>
              <w:t xml:space="preserve">   </w:t>
            </w:r>
          </w:p>
          <w:p w:rsidR="00F423BF" w:rsidRPr="00D50D80" w:rsidRDefault="00F423BF" w:rsidP="00DF1A92">
            <w:pPr>
              <w:tabs>
                <w:tab w:val="left" w:pos="869"/>
              </w:tabs>
              <w:ind w:right="-108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 xml:space="preserve">- администрация Чайковского городского поселения – о рассмотрении </w:t>
            </w:r>
          </w:p>
          <w:p w:rsidR="00F423BF" w:rsidRPr="00D50D80" w:rsidRDefault="00F423BF" w:rsidP="00DF1A92">
            <w:pPr>
              <w:tabs>
                <w:tab w:val="left" w:pos="869"/>
              </w:tabs>
              <w:ind w:right="-108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 xml:space="preserve">  обращения депутата </w:t>
            </w:r>
            <w:r w:rsidR="00BA5851" w:rsidRPr="00D50D80">
              <w:rPr>
                <w:sz w:val="26"/>
                <w:szCs w:val="26"/>
                <w:lang w:eastAsia="en-US"/>
              </w:rPr>
              <w:t>Шубина М.Н.</w:t>
            </w:r>
            <w:r w:rsidRPr="00D50D80">
              <w:rPr>
                <w:sz w:val="26"/>
                <w:szCs w:val="26"/>
                <w:lang w:eastAsia="en-US"/>
              </w:rPr>
              <w:t>;</w:t>
            </w:r>
          </w:p>
          <w:p w:rsidR="00A038D3" w:rsidRPr="00D50D80" w:rsidRDefault="00F423BF" w:rsidP="00B9053D">
            <w:pPr>
              <w:tabs>
                <w:tab w:val="left" w:pos="869"/>
              </w:tabs>
              <w:ind w:right="-108"/>
              <w:rPr>
                <w:sz w:val="26"/>
                <w:szCs w:val="26"/>
                <w:lang w:eastAsia="en-US"/>
              </w:rPr>
            </w:pPr>
            <w:r w:rsidRPr="00D50D80">
              <w:rPr>
                <w:sz w:val="26"/>
                <w:szCs w:val="26"/>
                <w:lang w:eastAsia="en-US"/>
              </w:rPr>
              <w:t xml:space="preserve">- администрации Чайковского муниципального района – о </w:t>
            </w:r>
            <w:r w:rsidR="00BA5851" w:rsidRPr="00D50D80">
              <w:rPr>
                <w:sz w:val="26"/>
                <w:szCs w:val="26"/>
                <w:lang w:eastAsia="en-US"/>
              </w:rPr>
              <w:t xml:space="preserve">проектах инициативного </w:t>
            </w:r>
            <w:proofErr w:type="spellStart"/>
            <w:r w:rsidR="00BA5851" w:rsidRPr="00D50D80">
              <w:rPr>
                <w:sz w:val="26"/>
                <w:szCs w:val="26"/>
                <w:lang w:eastAsia="en-US"/>
              </w:rPr>
              <w:t>бюджетирования</w:t>
            </w:r>
            <w:proofErr w:type="spellEnd"/>
            <w:r w:rsidR="00A038D3" w:rsidRPr="00D50D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BF" w:rsidRPr="0035660F" w:rsidRDefault="00F423BF" w:rsidP="00B20EA1">
            <w:pPr>
              <w:jc w:val="center"/>
              <w:rPr>
                <w:sz w:val="26"/>
                <w:szCs w:val="26"/>
              </w:rPr>
            </w:pPr>
            <w:r w:rsidRPr="0035660F">
              <w:rPr>
                <w:sz w:val="26"/>
                <w:szCs w:val="26"/>
              </w:rPr>
              <w:t>12.00</w:t>
            </w:r>
          </w:p>
        </w:tc>
      </w:tr>
    </w:tbl>
    <w:p w:rsidR="00DD62A9" w:rsidRPr="00DD62A9" w:rsidRDefault="00DD62A9" w:rsidP="00EA1128"/>
    <w:sectPr w:rsidR="00DD62A9" w:rsidRPr="00DD62A9" w:rsidSect="00B9053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876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54C4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60F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1BC0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6B1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B76"/>
    <w:rsid w:val="003C4C5B"/>
    <w:rsid w:val="003C5C41"/>
    <w:rsid w:val="003C7012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7CE"/>
    <w:rsid w:val="004139B7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5D1C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04DE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2649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ABE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86A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3FC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8D3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4D7B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0D09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53D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851"/>
    <w:rsid w:val="00BA5948"/>
    <w:rsid w:val="00BA5D5F"/>
    <w:rsid w:val="00BA696F"/>
    <w:rsid w:val="00BA7052"/>
    <w:rsid w:val="00BA70E4"/>
    <w:rsid w:val="00BA75AE"/>
    <w:rsid w:val="00BB02BD"/>
    <w:rsid w:val="00BB05B3"/>
    <w:rsid w:val="00BB1CE7"/>
    <w:rsid w:val="00BB1DA0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0D80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77F1E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87AB1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65F2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A7CD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69F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23BF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7F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BDD7-E102-4A74-898C-18B39393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23</cp:revision>
  <cp:lastPrinted>2017-08-10T12:01:00Z</cp:lastPrinted>
  <dcterms:created xsi:type="dcterms:W3CDTF">2017-05-12T05:18:00Z</dcterms:created>
  <dcterms:modified xsi:type="dcterms:W3CDTF">2017-08-11T10:06:00Z</dcterms:modified>
</cp:coreProperties>
</file>